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97A8" w14:textId="6A6E1C41" w:rsidR="00F42DD0" w:rsidRDefault="00F42DD0">
      <w:pPr>
        <w:spacing w:after="221" w:line="259" w:lineRule="auto"/>
        <w:ind w:right="4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1D3EDD74" wp14:editId="45B97971">
            <wp:extent cx="6123305" cy="2126615"/>
            <wp:effectExtent l="0" t="0" r="0" b="6985"/>
            <wp:docPr id="10017698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69816" name="Immagine 10017698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9A5C4" w14:textId="77777777" w:rsidR="00F42DD0" w:rsidRDefault="00F42DD0">
      <w:pPr>
        <w:spacing w:after="221" w:line="259" w:lineRule="auto"/>
        <w:ind w:right="4"/>
        <w:jc w:val="center"/>
        <w:rPr>
          <w:b/>
          <w:sz w:val="24"/>
        </w:rPr>
      </w:pPr>
    </w:p>
    <w:p w14:paraId="14C128E9" w14:textId="069DED6A" w:rsidR="00FB49AC" w:rsidRDefault="00000000">
      <w:pPr>
        <w:spacing w:after="221" w:line="259" w:lineRule="auto"/>
        <w:ind w:right="4"/>
        <w:jc w:val="center"/>
      </w:pPr>
      <w:r>
        <w:rPr>
          <w:b/>
          <w:sz w:val="24"/>
        </w:rPr>
        <w:t xml:space="preserve">LIBERATORIA  </w:t>
      </w:r>
    </w:p>
    <w:p w14:paraId="514B303C" w14:textId="77777777" w:rsidR="00FB49AC" w:rsidRDefault="00000000">
      <w:pPr>
        <w:spacing w:after="221" w:line="259" w:lineRule="auto"/>
        <w:ind w:right="4"/>
        <w:jc w:val="center"/>
      </w:pPr>
      <w:r>
        <w:rPr>
          <w:b/>
          <w:sz w:val="24"/>
        </w:rPr>
        <w:t xml:space="preserve">SERVIZIO DI SUPPORTO PSICOLOGICO SCOLASTICO </w:t>
      </w:r>
    </w:p>
    <w:p w14:paraId="4C865379" w14:textId="77777777" w:rsidR="00FB49AC" w:rsidRDefault="00000000">
      <w:pPr>
        <w:spacing w:after="221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583D3574" w14:textId="77777777" w:rsidR="00FB49AC" w:rsidRDefault="00000000" w:rsidP="008A5225">
      <w:pPr>
        <w:pStyle w:val="Titolo1"/>
        <w:spacing w:after="197"/>
        <w:ind w:left="0" w:right="0" w:firstLine="0"/>
        <w:jc w:val="both"/>
      </w:pPr>
      <w:r>
        <w:t xml:space="preserve">PREMESSA </w:t>
      </w:r>
    </w:p>
    <w:p w14:paraId="47B28190" w14:textId="720A5844" w:rsidR="00F42DD0" w:rsidRDefault="00000000" w:rsidP="00F42DD0">
      <w:pPr>
        <w:ind w:left="-5" w:right="0"/>
      </w:pPr>
      <w:r>
        <w:t>In riferimento al progetto "</w:t>
      </w:r>
      <w:r w:rsidR="008A5225">
        <w:t>PREVENZIONE DEL BULLISMO E DEL CYBERBULLISMO</w:t>
      </w:r>
      <w:r>
        <w:t>"</w:t>
      </w:r>
      <w:r w:rsidR="008A5225">
        <w:t xml:space="preserve"> attualmente in corso,</w:t>
      </w:r>
      <w:r>
        <w:t xml:space="preserve"> che </w:t>
      </w:r>
      <w:r w:rsidR="008A5225">
        <w:t xml:space="preserve">coinvolgerà gli alunni della scuola secondaria di I grado Dalla Chiesa - IC Alpi Strada, </w:t>
      </w:r>
      <w:r>
        <w:t xml:space="preserve">si informa che:  </w:t>
      </w:r>
    </w:p>
    <w:p w14:paraId="6918A8A3" w14:textId="7C243075" w:rsidR="00F42DD0" w:rsidRDefault="00F42DD0" w:rsidP="008A5225">
      <w:pPr>
        <w:numPr>
          <w:ilvl w:val="0"/>
          <w:numId w:val="1"/>
        </w:numPr>
        <w:ind w:right="0" w:hanging="201"/>
      </w:pPr>
      <w:r>
        <w:t>Dal mese di gennaio 2026 verrà attivato, per gli studenti che ne faranno richiesta, uno sportello psicologico gratuito in orario scolastico;</w:t>
      </w:r>
    </w:p>
    <w:p w14:paraId="753679D1" w14:textId="22D11B16" w:rsidR="00FB49AC" w:rsidRDefault="00F42DD0" w:rsidP="008A5225">
      <w:pPr>
        <w:numPr>
          <w:ilvl w:val="0"/>
          <w:numId w:val="1"/>
        </w:numPr>
        <w:ind w:right="0" w:hanging="201"/>
      </w:pPr>
      <w:r>
        <w:t>la</w:t>
      </w:r>
      <w:r w:rsidR="00000000">
        <w:t xml:space="preserve"> prestazione che verrà offerta ai fruitori di questo Servizio di Supporto Psicologico Scolastico è una consulenza psicologica finalizzata al benessere psicologico, al sostegno della crescita e maturazione personali, al sostegno emotivo-affettivo e all’orientamento nei rapporti personali e relazionali e costituisce un momento qualificante di ascolto e di sviluppo di una relazione di supporto. </w:t>
      </w:r>
      <w:r w:rsidR="008A5225">
        <w:t>In particolare</w:t>
      </w:r>
      <w:r w:rsidR="00000000">
        <w:t xml:space="preserve">, ha l’obiettivo di fornire supporto psicologico ad alunni/studenti per rispondere a traumi e disagi derivanti </w:t>
      </w:r>
      <w:r w:rsidR="008A5225">
        <w:t xml:space="preserve">da atti di bullismo e cyberbullismo </w:t>
      </w:r>
      <w:r w:rsidR="00000000">
        <w:t>e per prevenire l’insorgere di forme di disagio e/o malessere psico-fisico avvalendosi del colloquio personale</w:t>
      </w:r>
      <w:r w:rsidR="008A5225">
        <w:t xml:space="preserve"> in ambiente riservato e durante l’orario scolastico</w:t>
      </w:r>
      <w:r w:rsidR="00000000">
        <w:t xml:space="preserve">;  </w:t>
      </w:r>
    </w:p>
    <w:p w14:paraId="45EC4C13" w14:textId="3BDF6BFD" w:rsidR="00FB49AC" w:rsidRDefault="00000000" w:rsidP="008A5225">
      <w:pPr>
        <w:numPr>
          <w:ilvl w:val="0"/>
          <w:numId w:val="1"/>
        </w:numPr>
        <w:ind w:right="0" w:hanging="201"/>
      </w:pPr>
      <w:r>
        <w:t>la psicologa valut</w:t>
      </w:r>
      <w:r w:rsidR="008A5225">
        <w:t>erà</w:t>
      </w:r>
      <w:r>
        <w:t xml:space="preserve"> ed eventualmente, se richiesto, forni</w:t>
      </w:r>
      <w:r w:rsidR="008A5225">
        <w:t>rà</w:t>
      </w:r>
      <w:r>
        <w:t xml:space="preserve"> all’utente le informazioni necessarie a ricercare altri e più adatti interventi (Art. 27 del Codice Deontologico degli Psicologi italiani);  </w:t>
      </w:r>
    </w:p>
    <w:p w14:paraId="152F4634" w14:textId="77777777" w:rsidR="00FB49AC" w:rsidRDefault="00000000" w:rsidP="008A5225">
      <w:pPr>
        <w:numPr>
          <w:ilvl w:val="0"/>
          <w:numId w:val="1"/>
        </w:numPr>
        <w:ind w:right="0" w:hanging="201"/>
      </w:pPr>
      <w:r>
        <w:t xml:space="preserve">la psicologa è vincolata al rispetto del Codice Deontologico degli Psicologi italiani, in particolare è strettamente tenuta al segreto professionale (Art.11);  </w:t>
      </w:r>
    </w:p>
    <w:p w14:paraId="3F827E85" w14:textId="6E5CEADB" w:rsidR="00FB49AC" w:rsidRDefault="00000000" w:rsidP="008A5225">
      <w:pPr>
        <w:numPr>
          <w:ilvl w:val="0"/>
          <w:numId w:val="1"/>
        </w:numPr>
        <w:spacing w:after="11"/>
        <w:ind w:right="0" w:hanging="201"/>
      </w:pPr>
      <w:r>
        <w:t xml:space="preserve">la psicologa </w:t>
      </w:r>
      <w:r w:rsidR="008A5225">
        <w:t>potrà</w:t>
      </w:r>
      <w:r>
        <w:t xml:space="preserve"> derogare da quest</w:t>
      </w:r>
      <w:r w:rsidR="008A5225">
        <w:t>’</w:t>
      </w:r>
      <w:r>
        <w:t xml:space="preserve">obbligo in base a quanto previsto dagli Art.12 e 13 del </w:t>
      </w:r>
      <w:proofErr w:type="gramStart"/>
      <w:r>
        <w:t xml:space="preserve">Codice </w:t>
      </w:r>
      <w:r w:rsidR="008A5225">
        <w:t xml:space="preserve"> </w:t>
      </w:r>
      <w:r>
        <w:t>Deontologico</w:t>
      </w:r>
      <w:proofErr w:type="gramEnd"/>
      <w:r>
        <w:t xml:space="preserve"> degli Psicologi italiani o su richiesta dell'Autorità Giudiziaria; </w:t>
      </w:r>
    </w:p>
    <w:p w14:paraId="0C3C7E33" w14:textId="77777777" w:rsidR="00FB49AC" w:rsidRDefault="00000000">
      <w:pPr>
        <w:spacing w:after="218" w:line="259" w:lineRule="auto"/>
        <w:ind w:left="0" w:right="0" w:firstLine="0"/>
        <w:jc w:val="left"/>
      </w:pPr>
      <w:r>
        <w:t xml:space="preserve"> </w:t>
      </w:r>
    </w:p>
    <w:p w14:paraId="07C221C1" w14:textId="77777777" w:rsidR="00FB49AC" w:rsidRDefault="00000000">
      <w:pPr>
        <w:spacing w:after="218" w:line="259" w:lineRule="auto"/>
        <w:ind w:left="0" w:right="0" w:firstLine="0"/>
        <w:jc w:val="left"/>
      </w:pPr>
      <w:r>
        <w:t xml:space="preserve"> </w:t>
      </w:r>
    </w:p>
    <w:p w14:paraId="3D959792" w14:textId="77777777" w:rsidR="00FB49AC" w:rsidRDefault="00000000">
      <w:pPr>
        <w:spacing w:after="239" w:line="259" w:lineRule="auto"/>
        <w:ind w:left="0" w:right="0" w:firstLine="0"/>
        <w:jc w:val="left"/>
      </w:pPr>
      <w:r>
        <w:t xml:space="preserve"> </w:t>
      </w:r>
    </w:p>
    <w:p w14:paraId="63F13211" w14:textId="4B08EA31" w:rsidR="00FB49AC" w:rsidRDefault="00000000" w:rsidP="00F42DD0">
      <w:pPr>
        <w:spacing w:after="219" w:line="259" w:lineRule="auto"/>
        <w:ind w:left="51" w:right="0" w:firstLine="0"/>
        <w:jc w:val="center"/>
      </w:pPr>
      <w:r>
        <w:rPr>
          <w:b/>
          <w:sz w:val="24"/>
        </w:rPr>
        <w:t xml:space="preserve"> </w:t>
      </w:r>
    </w:p>
    <w:p w14:paraId="371A9D6E" w14:textId="77777777" w:rsidR="00FB49AC" w:rsidRDefault="00000000">
      <w:pPr>
        <w:pStyle w:val="Titolo1"/>
        <w:ind w:right="5"/>
        <w:rPr>
          <w:b w:val="0"/>
        </w:rPr>
      </w:pPr>
      <w:r>
        <w:lastRenderedPageBreak/>
        <w:t>MODULO DI CONSENSO</w:t>
      </w:r>
      <w:r>
        <w:rPr>
          <w:b w:val="0"/>
        </w:rPr>
        <w:t xml:space="preserve"> </w:t>
      </w:r>
    </w:p>
    <w:p w14:paraId="057A4CA4" w14:textId="77777777" w:rsidR="00F42DD0" w:rsidRPr="00F42DD0" w:rsidRDefault="00F42DD0" w:rsidP="00F42DD0"/>
    <w:p w14:paraId="131643FB" w14:textId="7A841257" w:rsidR="00FB49AC" w:rsidRDefault="00000000">
      <w:pPr>
        <w:ind w:left="-5" w:right="0"/>
      </w:pPr>
      <w:r>
        <w:t>Avendo letto e compreso l’informativa che precede per il Servizio di Supporto Psicologico fornito dall’</w:t>
      </w:r>
      <w:r>
        <w:rPr>
          <w:b/>
        </w:rPr>
        <w:t xml:space="preserve">ISTITUTO COMPRENSIVO </w:t>
      </w:r>
      <w:r w:rsidR="008A5225">
        <w:rPr>
          <w:b/>
        </w:rPr>
        <w:t>ILARIA ALPI – GINO STRADA</w:t>
      </w:r>
      <w:r>
        <w:t xml:space="preserve">  </w:t>
      </w:r>
    </w:p>
    <w:p w14:paraId="583A9E71" w14:textId="77777777" w:rsidR="00FB49AC" w:rsidRDefault="00000000">
      <w:pPr>
        <w:ind w:left="-5" w:right="0"/>
      </w:pPr>
      <w:r>
        <w:t xml:space="preserve">I sottoscritti genitori/esercenti la patria potestà dell’alunno/a _____________________________________ </w:t>
      </w:r>
    </w:p>
    <w:p w14:paraId="5BDD3FF9" w14:textId="77777777" w:rsidR="00FB49AC" w:rsidRDefault="00000000">
      <w:pPr>
        <w:ind w:left="-5" w:right="0"/>
      </w:pPr>
      <w:r>
        <w:t xml:space="preserve">Classe _________________________________________ </w:t>
      </w:r>
    </w:p>
    <w:p w14:paraId="51EC1503" w14:textId="37C083A0" w:rsidR="00FB49AC" w:rsidRDefault="00000000">
      <w:pPr>
        <w:spacing w:after="184"/>
        <w:ind w:left="-5" w:right="0"/>
      </w:pPr>
      <w:r>
        <w:rPr>
          <w:rFonts w:ascii="Segoe UI Symbol" w:eastAsia="Segoe UI Symbol" w:hAnsi="Segoe UI Symbol" w:cs="Segoe UI Symbol"/>
        </w:rPr>
        <w:t></w:t>
      </w:r>
      <w:r w:rsidR="008A5225">
        <w:rPr>
          <w:rFonts w:ascii="Segoe UI Symbol" w:eastAsia="Segoe UI Symbol" w:hAnsi="Segoe UI Symbol" w:cs="Segoe UI Symbol"/>
        </w:rPr>
        <w:t xml:space="preserve"> </w:t>
      </w:r>
      <w:r>
        <w:t xml:space="preserve">acconsentiamo alla partecipazione di nostro/a figlio/a al servizio fornito. </w:t>
      </w:r>
    </w:p>
    <w:p w14:paraId="68EF00F5" w14:textId="77777777" w:rsidR="00FB49AC" w:rsidRDefault="00000000">
      <w:pPr>
        <w:spacing w:after="1" w:line="453" w:lineRule="auto"/>
        <w:ind w:left="-5" w:right="344"/>
      </w:pPr>
      <w:r>
        <w:t xml:space="preserve">*Nome e cognome del genitore 1 (in stampatello): _______________________________________ Data ___/___/____ </w:t>
      </w:r>
    </w:p>
    <w:p w14:paraId="3404B449" w14:textId="77777777" w:rsidR="00FB49AC" w:rsidRDefault="00000000">
      <w:pPr>
        <w:ind w:left="-5" w:right="0"/>
      </w:pPr>
      <w:r>
        <w:t xml:space="preserve">Firma________________________________________  </w:t>
      </w:r>
    </w:p>
    <w:p w14:paraId="338522F8" w14:textId="77777777" w:rsidR="00FB49AC" w:rsidRDefault="00000000">
      <w:pPr>
        <w:spacing w:after="218" w:line="259" w:lineRule="auto"/>
        <w:ind w:left="0" w:right="0" w:firstLine="0"/>
        <w:jc w:val="left"/>
      </w:pPr>
      <w:r>
        <w:t xml:space="preserve"> </w:t>
      </w:r>
    </w:p>
    <w:p w14:paraId="159B64C1" w14:textId="77777777" w:rsidR="00FB49AC" w:rsidRDefault="00000000">
      <w:pPr>
        <w:spacing w:after="0" w:line="453" w:lineRule="auto"/>
        <w:ind w:left="-5" w:right="0"/>
      </w:pPr>
      <w:r>
        <w:t xml:space="preserve">*Nome e cognome del genitore 2 (in stampatello): ___________________________________________ Data ___/___/____  </w:t>
      </w:r>
    </w:p>
    <w:p w14:paraId="0574FFBB" w14:textId="77777777" w:rsidR="00FB49AC" w:rsidRDefault="00000000">
      <w:pPr>
        <w:ind w:left="-5" w:right="0"/>
      </w:pPr>
      <w:r>
        <w:t xml:space="preserve">Firma______________________________________  </w:t>
      </w:r>
    </w:p>
    <w:p w14:paraId="74836493" w14:textId="77777777" w:rsidR="00FB49AC" w:rsidRDefault="00000000">
      <w:pPr>
        <w:spacing w:after="218" w:line="259" w:lineRule="auto"/>
        <w:ind w:left="0" w:right="0" w:firstLine="0"/>
        <w:jc w:val="left"/>
      </w:pPr>
      <w:r>
        <w:t xml:space="preserve"> </w:t>
      </w:r>
    </w:p>
    <w:p w14:paraId="6FB64BB8" w14:textId="60C124CD" w:rsidR="00FB49AC" w:rsidRDefault="00000000">
      <w:pPr>
        <w:spacing w:after="0"/>
        <w:ind w:left="-5" w:right="0"/>
      </w:pPr>
      <w:r>
        <w:t xml:space="preserve">*Alla luce delle disposizioni del codice civile in materia di filiazione, il consenso alla partecipazione all’indagine, rientrando nella responsabilità genitoriale, deve essere sempre </w:t>
      </w:r>
      <w:r w:rsidR="008A5225">
        <w:t>condiviso</w:t>
      </w:r>
      <w:r>
        <w:t xml:space="preserve"> dai genitori. Qualora la domanda sia firmata da un solo genitore, si intende che la scelta sia stata condivisa</w:t>
      </w:r>
      <w:r w:rsidR="008A5225">
        <w:t xml:space="preserve"> tra i genitori</w:t>
      </w:r>
      <w:r>
        <w:t xml:space="preserve">. </w:t>
      </w:r>
      <w:r w:rsidR="008A5225">
        <w:t>L</w:t>
      </w:r>
      <w:r>
        <w:t>addove</w:t>
      </w:r>
      <w:r w:rsidR="008A5225">
        <w:t>,</w:t>
      </w:r>
      <w:r>
        <w:t xml:space="preserve"> per la gestione di pratiche amministrative o didattiche concernenti l’alunno/a</w:t>
      </w:r>
      <w:r w:rsidR="008A5225">
        <w:t>,</w:t>
      </w:r>
      <w:r>
        <w:t xml:space="preserve"> risulti impossibile acquisire il consenso scritto di entrambi i genitori, ovvero laddove un genitore sia irreperibile, il genitore che firma deve effettuare anche la seguente dichiarazione:  </w:t>
      </w:r>
    </w:p>
    <w:p w14:paraId="3F83B679" w14:textId="77777777" w:rsidR="00FB49AC" w:rsidRDefault="00000000">
      <w:pPr>
        <w:spacing w:after="0" w:line="239" w:lineRule="auto"/>
        <w:ind w:left="0" w:right="2" w:firstLine="0"/>
      </w:pPr>
      <w:r>
        <w:t>“</w:t>
      </w:r>
      <w:r>
        <w:rPr>
          <w:i/>
        </w:rPr>
        <w:t>Il sottoscritto, consapevole delle conseguenze amministrative e penali per chi rilasci dichiarazioni non corrispondenti a verità, ai sensi del DPR 245/2000, dichiara di aver effettuato la scelta in osservanza delle disposizioni sulla responsabilità genitoriale di cui agli artt. 316, 337 ter e 337 quater del codice civile, che richiedono il consenso di entrambi i genitori”</w:t>
      </w:r>
      <w:r>
        <w:t xml:space="preserve">.  </w:t>
      </w:r>
    </w:p>
    <w:p w14:paraId="3AFC17B3" w14:textId="77777777" w:rsidR="00FB49A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25FC66" w14:textId="77777777" w:rsidR="00FB49AC" w:rsidRDefault="00000000">
      <w:pPr>
        <w:spacing w:after="0"/>
        <w:ind w:left="-5" w:right="0"/>
      </w:pPr>
      <w:r>
        <w:t xml:space="preserve">Nome e cognome del genitore (in stampatello): ___________________________________________ </w:t>
      </w:r>
    </w:p>
    <w:p w14:paraId="7050D51B" w14:textId="77777777" w:rsidR="00FB49A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80C56FB" w14:textId="77777777" w:rsidR="00FB49AC" w:rsidRDefault="00000000">
      <w:pPr>
        <w:spacing w:after="2887"/>
        <w:ind w:left="-5" w:right="0"/>
      </w:pPr>
      <w:r>
        <w:t xml:space="preserve">Firma _________________________________ </w:t>
      </w:r>
    </w:p>
    <w:p w14:paraId="73739F3E" w14:textId="167625C8" w:rsidR="00FB49AC" w:rsidRDefault="00000000" w:rsidP="00F42DD0">
      <w:pPr>
        <w:spacing w:after="0" w:line="259" w:lineRule="auto"/>
        <w:ind w:right="-14"/>
        <w:jc w:val="right"/>
      </w:pPr>
      <w:r>
        <w:t xml:space="preserve">2 </w:t>
      </w:r>
    </w:p>
    <w:sectPr w:rsidR="00FB49AC">
      <w:pgSz w:w="11906" w:h="16838"/>
      <w:pgMar w:top="1466" w:right="1130" w:bottom="70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0462"/>
    <w:multiLevelType w:val="hybridMultilevel"/>
    <w:tmpl w:val="909C2750"/>
    <w:lvl w:ilvl="0" w:tplc="9F7CFD14">
      <w:start w:val="1"/>
      <w:numFmt w:val="bullet"/>
      <w:lvlText w:val="•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42AFF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505E7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7C630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B82FC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5643B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622FE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9EF6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00747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045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AC"/>
    <w:rsid w:val="006F5846"/>
    <w:rsid w:val="008A5225"/>
    <w:rsid w:val="00F42DD0"/>
    <w:rsid w:val="00FB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1CED"/>
  <w15:docId w15:val="{111DCAE0-AB2E-4E02-B208-20C73B05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8" w:line="267" w:lineRule="auto"/>
      <w:ind w:left="10" w:right="1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21" w:line="259" w:lineRule="auto"/>
      <w:ind w:left="10" w:right="4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F. Cesare</dc:creator>
  <cp:keywords/>
  <cp:lastModifiedBy>Cinzia Donatiello</cp:lastModifiedBy>
  <cp:revision>3</cp:revision>
  <dcterms:created xsi:type="dcterms:W3CDTF">2025-12-18T14:27:00Z</dcterms:created>
  <dcterms:modified xsi:type="dcterms:W3CDTF">2025-12-18T14:29:00Z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b1edf9e0-65e0-4e3f-8a17-a868ea7caa56</vt:lpwstr>
  </property>
</Properties>
</file>